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1F" w:rsidRDefault="00EA4E9D" w:rsidP="00EA4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EA4E9D">
        <w:rPr>
          <w:rFonts w:ascii="Arial" w:hAnsi="Arial" w:cs="Arial"/>
          <w:b/>
          <w:sz w:val="32"/>
          <w:szCs w:val="24"/>
        </w:rPr>
        <w:t>TERMO DE CONSENTIMENTO PARA TRATAMENTO DE DADOS PESSOAIS</w:t>
      </w:r>
      <w:r w:rsidR="00982796">
        <w:rPr>
          <w:rFonts w:ascii="Arial" w:hAnsi="Arial" w:cs="Arial"/>
          <w:b/>
          <w:sz w:val="32"/>
          <w:szCs w:val="24"/>
        </w:rPr>
        <w:t xml:space="preserve"> </w:t>
      </w:r>
    </w:p>
    <w:p w:rsidR="00EA4E9D" w:rsidRPr="00EA4E9D" w:rsidRDefault="00982796" w:rsidP="00EA4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(Lei nº: 13.709/2018 - LGPD)</w:t>
      </w:r>
    </w:p>
    <w:p w:rsidR="00EA4E9D" w:rsidRDefault="00EA4E9D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1988" w:rsidRPr="00BB611F" w:rsidRDefault="00C81988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4"/>
          <w:szCs w:val="4"/>
        </w:rPr>
      </w:pPr>
    </w:p>
    <w:p w:rsidR="00530748" w:rsidRPr="00D036BF" w:rsidRDefault="00530748" w:rsidP="00530748">
      <w:pPr>
        <w:pStyle w:val="Normal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036BF">
        <w:rPr>
          <w:rFonts w:ascii="Arial" w:hAnsi="Arial" w:cs="Arial"/>
          <w:color w:val="333333"/>
          <w:sz w:val="22"/>
          <w:szCs w:val="22"/>
        </w:rPr>
        <w:t xml:space="preserve">Este documento visa registrar a manifestação livre, informada e inequívoca pela qual o Titular concorda com o tratamento de seus dados pessoais para finalidade específica, em conformidade com a Lei nº 13.709 – </w:t>
      </w:r>
      <w:r w:rsidRPr="003B16EB">
        <w:rPr>
          <w:rFonts w:ascii="Arial" w:hAnsi="Arial" w:cs="Arial"/>
          <w:b/>
          <w:i/>
          <w:color w:val="333333"/>
          <w:sz w:val="22"/>
          <w:szCs w:val="22"/>
        </w:rPr>
        <w:t>Lei Geral de Proteção de Dados Pessoais (LGPD).</w:t>
      </w:r>
    </w:p>
    <w:p w:rsidR="00530748" w:rsidRPr="00D036BF" w:rsidRDefault="00530748" w:rsidP="00530748">
      <w:pPr>
        <w:pStyle w:val="Normal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:rsidR="00530748" w:rsidRPr="003B16EB" w:rsidRDefault="00530748" w:rsidP="00530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B16EB">
        <w:rPr>
          <w:rFonts w:ascii="Arial" w:hAnsi="Arial" w:cs="Arial"/>
          <w:b/>
          <w:u w:val="single"/>
        </w:rPr>
        <w:t>CLÁUSULA PRIMEIRA - DO CONSENTIMENTO</w:t>
      </w:r>
    </w:p>
    <w:p w:rsidR="00530748" w:rsidRPr="00D036BF" w:rsidRDefault="00530748" w:rsidP="00530748">
      <w:pPr>
        <w:pStyle w:val="Normal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:rsidR="00530748" w:rsidRPr="00D036BF" w:rsidRDefault="00530748" w:rsidP="00174D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333333"/>
        </w:rPr>
      </w:pPr>
      <w:r w:rsidRPr="00D036BF">
        <w:rPr>
          <w:rFonts w:ascii="Arial" w:hAnsi="Arial" w:cs="Arial"/>
          <w:color w:val="333333"/>
        </w:rPr>
        <w:t xml:space="preserve">Ao </w:t>
      </w:r>
      <w:r w:rsidRPr="00D036BF">
        <w:rPr>
          <w:rFonts w:ascii="Arial" w:hAnsi="Arial" w:cs="Arial"/>
          <w:color w:val="333333"/>
        </w:rPr>
        <w:t>assinar o</w:t>
      </w:r>
      <w:r w:rsidRPr="00D036BF">
        <w:rPr>
          <w:rFonts w:ascii="Arial" w:hAnsi="Arial" w:cs="Arial"/>
          <w:color w:val="333333"/>
        </w:rPr>
        <w:t xml:space="preserve"> presente termo, o</w:t>
      </w:r>
      <w:r w:rsidR="00174DA3" w:rsidRPr="00D036BF">
        <w:rPr>
          <w:rFonts w:ascii="Arial" w:hAnsi="Arial" w:cs="Arial"/>
          <w:color w:val="333333"/>
        </w:rPr>
        <w:t>(a)</w:t>
      </w:r>
      <w:r w:rsidRPr="00D036BF">
        <w:rPr>
          <w:rFonts w:ascii="Arial" w:hAnsi="Arial" w:cs="Arial"/>
          <w:color w:val="333333"/>
        </w:rPr>
        <w:t xml:space="preserve"> </w:t>
      </w:r>
      <w:r w:rsidRPr="00D036BF">
        <w:rPr>
          <w:rFonts w:ascii="Arial" w:hAnsi="Arial" w:cs="Arial"/>
          <w:b/>
          <w:color w:val="333333"/>
        </w:rPr>
        <w:t>TITULAR</w:t>
      </w:r>
      <w:r w:rsidRPr="00D036BF">
        <w:rPr>
          <w:rFonts w:ascii="Arial" w:hAnsi="Arial" w:cs="Arial"/>
          <w:color w:val="333333"/>
        </w:rPr>
        <w:t xml:space="preserve"> consente que a empresa </w:t>
      </w:r>
      <w:r w:rsidRPr="00D036BF">
        <w:rPr>
          <w:rFonts w:ascii="Arial" w:hAnsi="Arial" w:cs="Arial"/>
          <w:b/>
        </w:rPr>
        <w:t>UNIODONTO MACEIÓ – COOPERATIVA ODONTOLÓGICA</w:t>
      </w:r>
      <w:r w:rsidRPr="00D036BF">
        <w:rPr>
          <w:rFonts w:ascii="Arial" w:hAnsi="Arial" w:cs="Arial"/>
        </w:rPr>
        <w:t>, CNPJ nº: 24.243.925/0001-21, registrada na ANS sob o nº: 32.112-5, com sede na Av. Santa Rita de Cássia, 278 – Farol – Maceió / AL – CEP: 57.051-600,</w:t>
      </w:r>
      <w:r w:rsidRPr="00D036BF">
        <w:rPr>
          <w:rFonts w:ascii="Arial" w:hAnsi="Arial" w:cs="Arial"/>
        </w:rPr>
        <w:t xml:space="preserve"> Telefone: (82) 2123-3300 e e-mail: uniodonto@uniodontomaceio.com.br,</w:t>
      </w:r>
      <w:r w:rsidRPr="00D036BF">
        <w:rPr>
          <w:rFonts w:ascii="Arial" w:hAnsi="Arial" w:cs="Arial"/>
        </w:rPr>
        <w:t xml:space="preserve"> doravante denominada </w:t>
      </w:r>
      <w:r w:rsidRPr="00D036BF">
        <w:rPr>
          <w:rFonts w:ascii="Arial" w:hAnsi="Arial" w:cs="Arial"/>
          <w:b/>
        </w:rPr>
        <w:t>CONTROLADORA</w:t>
      </w:r>
      <w:r w:rsidRPr="00D036BF">
        <w:rPr>
          <w:rFonts w:ascii="Arial" w:hAnsi="Arial" w:cs="Arial"/>
        </w:rPr>
        <w:t xml:space="preserve">, </w:t>
      </w:r>
      <w:r w:rsidRPr="00D036BF">
        <w:rPr>
          <w:rFonts w:ascii="Arial" w:hAnsi="Arial" w:cs="Arial"/>
          <w:color w:val="333333"/>
        </w:rPr>
        <w:t>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</w:t>
      </w:r>
      <w:bookmarkStart w:id="0" w:name="_GoBack"/>
      <w:bookmarkEnd w:id="0"/>
      <w:r w:rsidRPr="00D036BF">
        <w:rPr>
          <w:rFonts w:ascii="Arial" w:hAnsi="Arial" w:cs="Arial"/>
          <w:color w:val="333333"/>
        </w:rPr>
        <w:t>amento, armazenamento, eliminação, avaliação ou controle da informação, modificação, comunicação, transferência, difusão ou extração.</w:t>
      </w:r>
    </w:p>
    <w:p w:rsidR="00BB611F" w:rsidRPr="00D036BF" w:rsidRDefault="00BB611F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4E9D" w:rsidRPr="003B16EB" w:rsidRDefault="00530748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B16EB">
        <w:rPr>
          <w:rFonts w:ascii="Arial" w:hAnsi="Arial" w:cs="Arial"/>
          <w:b/>
          <w:u w:val="single"/>
        </w:rPr>
        <w:t>CLÁUSULA</w:t>
      </w:r>
      <w:r w:rsidRPr="003B16EB">
        <w:rPr>
          <w:rFonts w:ascii="Arial" w:hAnsi="Arial" w:cs="Arial"/>
          <w:b/>
          <w:u w:val="single"/>
        </w:rPr>
        <w:t xml:space="preserve"> SEGUNDA</w:t>
      </w:r>
      <w:r w:rsidR="00EA4E9D" w:rsidRPr="003B16EB">
        <w:rPr>
          <w:rFonts w:ascii="Arial" w:hAnsi="Arial" w:cs="Arial"/>
          <w:b/>
          <w:u w:val="single"/>
        </w:rPr>
        <w:t xml:space="preserve"> - DADOS PESSOAIS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4E9D" w:rsidRPr="00D036BF" w:rsidRDefault="00530748" w:rsidP="00EA4E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D036BF">
        <w:rPr>
          <w:rFonts w:ascii="Arial" w:hAnsi="Arial" w:cs="Arial"/>
          <w:color w:val="333333"/>
          <w:shd w:val="clear" w:color="auto" w:fill="FFFFFF"/>
        </w:rPr>
        <w:t>A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74DA3" w:rsidRPr="00D036BF">
        <w:rPr>
          <w:rFonts w:ascii="Arial" w:hAnsi="Arial" w:cs="Arial"/>
          <w:b/>
          <w:color w:val="333333"/>
          <w:shd w:val="clear" w:color="auto" w:fill="FFFFFF"/>
        </w:rPr>
        <w:t>CONTROLADORA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fica autorizad</w:t>
      </w:r>
      <w:r w:rsidR="00174DA3" w:rsidRPr="00D036BF">
        <w:rPr>
          <w:rFonts w:ascii="Arial" w:hAnsi="Arial" w:cs="Arial"/>
          <w:color w:val="333333"/>
          <w:shd w:val="clear" w:color="auto" w:fill="FFFFFF"/>
        </w:rPr>
        <w:t>a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a tomar decisões referentes ao tratamento e a realizar o tratamento dos seguintes dados pessoais do</w:t>
      </w:r>
      <w:r w:rsidR="00174DA3" w:rsidRPr="00D036BF">
        <w:rPr>
          <w:rFonts w:ascii="Arial" w:hAnsi="Arial" w:cs="Arial"/>
          <w:color w:val="333333"/>
          <w:shd w:val="clear" w:color="auto" w:fill="FFFFFF"/>
        </w:rPr>
        <w:t>(a)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74DA3" w:rsidRPr="00D036BF">
        <w:rPr>
          <w:rFonts w:ascii="Arial" w:hAnsi="Arial" w:cs="Arial"/>
          <w:b/>
          <w:color w:val="333333"/>
          <w:shd w:val="clear" w:color="auto" w:fill="FFFFFF"/>
        </w:rPr>
        <w:t>TITULAR</w:t>
      </w:r>
      <w:r w:rsidR="00EA4E9D" w:rsidRPr="00D036BF">
        <w:rPr>
          <w:rFonts w:ascii="Arial" w:hAnsi="Arial" w:cs="Arial"/>
        </w:rPr>
        <w:t>: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</w:p>
    <w:p w:rsidR="00263729" w:rsidRPr="00D036BF" w:rsidRDefault="00EA4E9D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Nome</w:t>
      </w:r>
      <w:r w:rsidR="00263729" w:rsidRPr="00D036BF">
        <w:rPr>
          <w:rFonts w:ascii="Arial" w:hAnsi="Arial" w:cs="Arial"/>
          <w:i/>
        </w:rPr>
        <w:t>;</w:t>
      </w:r>
    </w:p>
    <w:p w:rsidR="00263729" w:rsidRPr="00D036BF" w:rsidRDefault="00263729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Endereço</w:t>
      </w:r>
      <w:r w:rsidR="00A71798" w:rsidRPr="00D036BF">
        <w:rPr>
          <w:rFonts w:ascii="Arial" w:hAnsi="Arial" w:cs="Arial"/>
          <w:i/>
        </w:rPr>
        <w:t xml:space="preserve"> completo</w:t>
      </w:r>
      <w:r w:rsidRPr="00D036BF">
        <w:rPr>
          <w:rFonts w:ascii="Arial" w:hAnsi="Arial" w:cs="Arial"/>
          <w:i/>
        </w:rPr>
        <w:t>;</w:t>
      </w:r>
    </w:p>
    <w:p w:rsidR="00263729" w:rsidRPr="00D036BF" w:rsidRDefault="00263729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E</w:t>
      </w:r>
      <w:r w:rsidR="006001AC" w:rsidRPr="00D036BF">
        <w:rPr>
          <w:rFonts w:ascii="Arial" w:hAnsi="Arial" w:cs="Arial"/>
          <w:i/>
        </w:rPr>
        <w:t>stado</w:t>
      </w:r>
      <w:r w:rsidRPr="00D036BF">
        <w:rPr>
          <w:rFonts w:ascii="Arial" w:hAnsi="Arial" w:cs="Arial"/>
          <w:i/>
        </w:rPr>
        <w:t xml:space="preserve"> civil;</w:t>
      </w:r>
    </w:p>
    <w:p w:rsidR="00263729" w:rsidRPr="00D036BF" w:rsidRDefault="00263729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Data de nascimento;</w:t>
      </w:r>
    </w:p>
    <w:p w:rsidR="00A71798" w:rsidRPr="00D036BF" w:rsidRDefault="00A71798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Nome da mãe;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 w:firstLine="1211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Números de telefone,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 xml:space="preserve"> WhatsApp e endereços de e-mail;</w:t>
      </w:r>
    </w:p>
    <w:p w:rsidR="00263729" w:rsidRPr="00D036BF" w:rsidRDefault="00263729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="00982796" w:rsidRPr="00D036BF">
        <w:rPr>
          <w:rFonts w:ascii="Arial" w:hAnsi="Arial" w:cs="Arial"/>
          <w:i/>
        </w:rPr>
        <w:t>Número de t</w:t>
      </w:r>
      <w:r w:rsidR="00EA4E9D" w:rsidRPr="00D036BF">
        <w:rPr>
          <w:rFonts w:ascii="Arial" w:hAnsi="Arial" w:cs="Arial"/>
          <w:i/>
        </w:rPr>
        <w:t>elefone</w:t>
      </w:r>
      <w:r w:rsidRPr="00D036BF">
        <w:rPr>
          <w:rFonts w:ascii="Arial" w:hAnsi="Arial" w:cs="Arial"/>
          <w:i/>
        </w:rPr>
        <w:t>;</w:t>
      </w:r>
    </w:p>
    <w:p w:rsidR="00174DA3" w:rsidRPr="00D036BF" w:rsidRDefault="00174DA3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Comunicação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 xml:space="preserve"> verbal (gravada) e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 xml:space="preserve"> escrita, mantida entre o</w:t>
      </w:r>
      <w:r w:rsidR="008866A3" w:rsidRPr="00D036BF">
        <w:rPr>
          <w:rFonts w:ascii="Arial" w:eastAsia="Times New Roman" w:hAnsi="Arial" w:cs="Arial"/>
          <w:i/>
          <w:color w:val="333333"/>
          <w:lang w:eastAsia="pt-BR"/>
        </w:rPr>
        <w:t>(a)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 xml:space="preserve"> </w:t>
      </w:r>
      <w:r w:rsidRPr="00D036BF">
        <w:rPr>
          <w:rFonts w:ascii="Arial" w:eastAsia="Times New Roman" w:hAnsi="Arial" w:cs="Arial"/>
          <w:b/>
          <w:i/>
          <w:color w:val="333333"/>
          <w:lang w:eastAsia="pt-BR"/>
        </w:rPr>
        <w:t>TITULAR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 xml:space="preserve"> e 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>a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 xml:space="preserve"> </w:t>
      </w:r>
      <w:r w:rsidRPr="00D036BF">
        <w:rPr>
          <w:rFonts w:ascii="Arial" w:eastAsia="Times New Roman" w:hAnsi="Arial" w:cs="Arial"/>
          <w:b/>
          <w:i/>
          <w:color w:val="333333"/>
          <w:lang w:eastAsia="pt-BR"/>
        </w:rPr>
        <w:t>CONTROLADORA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 w:firstLine="1211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Número e imagem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 xml:space="preserve"> da Carteira de Identidade (RG);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 w:firstLine="1211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Número e imagem do Ca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>dastro de Pessoas Físicas (CPF);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 w:firstLine="1211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Número e imagem da Carteir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>a Nacional de Habilitação (CNH);</w:t>
      </w:r>
    </w:p>
    <w:p w:rsidR="00263729" w:rsidRPr="00D036BF" w:rsidRDefault="00263729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N</w:t>
      </w:r>
      <w:r w:rsidR="006001AC" w:rsidRPr="00D036BF">
        <w:rPr>
          <w:rFonts w:ascii="Arial" w:hAnsi="Arial" w:cs="Arial"/>
          <w:i/>
        </w:rPr>
        <w:t>úmero do CNS</w:t>
      </w:r>
      <w:r w:rsidRPr="00D036BF">
        <w:rPr>
          <w:rFonts w:ascii="Arial" w:hAnsi="Arial" w:cs="Arial"/>
          <w:i/>
        </w:rPr>
        <w:t>;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 w:firstLine="1211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Banco, agênc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>ia e número de contas bancárias (quando for o caso);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</w:t>
      </w:r>
      <w:r w:rsidRPr="00174DA3">
        <w:rPr>
          <w:rFonts w:ascii="Arial" w:eastAsia="Times New Roman" w:hAnsi="Arial" w:cs="Arial"/>
          <w:i/>
          <w:color w:val="333333"/>
          <w:lang w:eastAsia="pt-BR"/>
        </w:rPr>
        <w:t>Bandeira, número, validade</w:t>
      </w:r>
      <w:r w:rsidRPr="00D036BF">
        <w:rPr>
          <w:rFonts w:ascii="Arial" w:eastAsia="Times New Roman" w:hAnsi="Arial" w:cs="Arial"/>
          <w:i/>
          <w:color w:val="333333"/>
          <w:lang w:eastAsia="pt-BR"/>
        </w:rPr>
        <w:t xml:space="preserve"> e código de cartões de crédito (quando for o caso).</w:t>
      </w:r>
    </w:p>
    <w:p w:rsidR="00174DA3" w:rsidRPr="00174DA3" w:rsidRDefault="00174DA3" w:rsidP="00174DA3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174DA3">
        <w:rPr>
          <w:rFonts w:ascii="Arial" w:eastAsia="Times New Roman" w:hAnsi="Arial" w:cs="Arial"/>
          <w:color w:val="333333"/>
          <w:lang w:eastAsia="pt-BR"/>
        </w:rPr>
        <w:t>.</w:t>
      </w:r>
    </w:p>
    <w:p w:rsidR="00EA4E9D" w:rsidRPr="003B16EB" w:rsidRDefault="00530748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B16EB">
        <w:rPr>
          <w:rFonts w:ascii="Arial" w:hAnsi="Arial" w:cs="Arial"/>
          <w:b/>
          <w:u w:val="single"/>
        </w:rPr>
        <w:t>CLÁUSULA</w:t>
      </w:r>
      <w:r w:rsidR="00EA4E9D" w:rsidRPr="003B16EB">
        <w:rPr>
          <w:rFonts w:ascii="Arial" w:hAnsi="Arial" w:cs="Arial"/>
          <w:b/>
          <w:u w:val="single"/>
        </w:rPr>
        <w:t xml:space="preserve"> TERCEIR</w:t>
      </w:r>
      <w:r w:rsidRPr="003B16EB">
        <w:rPr>
          <w:rFonts w:ascii="Arial" w:hAnsi="Arial" w:cs="Arial"/>
          <w:b/>
          <w:u w:val="single"/>
        </w:rPr>
        <w:t>A</w:t>
      </w:r>
      <w:r w:rsidR="00EA4E9D" w:rsidRPr="003B16EB">
        <w:rPr>
          <w:rFonts w:ascii="Arial" w:hAnsi="Arial" w:cs="Arial"/>
          <w:b/>
          <w:u w:val="single"/>
        </w:rPr>
        <w:t xml:space="preserve"> - FINALIDADE DO TRATAMENTO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D036BF">
        <w:rPr>
          <w:rFonts w:ascii="Arial" w:hAnsi="Arial" w:cs="Arial"/>
        </w:rPr>
        <w:t>Em atendimento ao artigo 8º §4</w:t>
      </w:r>
      <w:r w:rsidR="002F27CE" w:rsidRPr="00D036BF">
        <w:rPr>
          <w:rFonts w:ascii="Arial" w:hAnsi="Arial" w:cs="Arial"/>
        </w:rPr>
        <w:t>,</w:t>
      </w:r>
      <w:r w:rsidRPr="00D036BF">
        <w:rPr>
          <w:rFonts w:ascii="Arial" w:hAnsi="Arial" w:cs="Arial"/>
        </w:rPr>
        <w:t xml:space="preserve"> este termo guarda finalidade determinada, sendo que</w:t>
      </w:r>
      <w:r w:rsidRPr="00D036BF">
        <w:rPr>
          <w:rFonts w:ascii="Arial" w:hAnsi="Arial" w:cs="Arial"/>
        </w:rPr>
        <w:t xml:space="preserve"> </w:t>
      </w:r>
      <w:r w:rsidRPr="00D036BF">
        <w:rPr>
          <w:rFonts w:ascii="Arial" w:hAnsi="Arial" w:cs="Arial"/>
        </w:rPr>
        <w:t>os dados serão utilizados especificamente para fins de: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</w:p>
    <w:p w:rsidR="00EA4E9D" w:rsidRPr="00D036BF" w:rsidRDefault="00EA4E9D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 xml:space="preserve">■ </w:t>
      </w:r>
      <w:r w:rsidR="006001AC" w:rsidRPr="00D036BF">
        <w:rPr>
          <w:rFonts w:ascii="Arial" w:hAnsi="Arial" w:cs="Arial"/>
          <w:i/>
        </w:rPr>
        <w:t>Cadastro</w:t>
      </w:r>
      <w:r w:rsidR="00982796" w:rsidRPr="00D036BF">
        <w:rPr>
          <w:rFonts w:ascii="Arial" w:hAnsi="Arial" w:cs="Arial"/>
          <w:i/>
        </w:rPr>
        <w:t xml:space="preserve"> interno</w:t>
      </w:r>
      <w:r w:rsidR="006001AC" w:rsidRPr="00D036BF">
        <w:rPr>
          <w:rFonts w:ascii="Arial" w:hAnsi="Arial" w:cs="Arial"/>
          <w:i/>
        </w:rPr>
        <w:t>;</w:t>
      </w:r>
    </w:p>
    <w:p w:rsidR="00982796" w:rsidRPr="00D036BF" w:rsidRDefault="00982796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Autorizações de Int</w:t>
      </w:r>
      <w:r w:rsidR="00174DA3" w:rsidRPr="00D036BF">
        <w:rPr>
          <w:rFonts w:ascii="Arial" w:hAnsi="Arial" w:cs="Arial"/>
          <w:i/>
        </w:rPr>
        <w:t>ercâmbio, onde haverá a necessidade de compartilhamento de dados com outras Uniodontos;</w:t>
      </w:r>
    </w:p>
    <w:p w:rsidR="006001AC" w:rsidRPr="00D036BF" w:rsidRDefault="006001AC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Atendimento das exigências </w:t>
      </w:r>
      <w:r w:rsidR="001C0C67">
        <w:rPr>
          <w:rFonts w:ascii="Arial" w:hAnsi="Arial" w:cs="Arial"/>
          <w:i/>
        </w:rPr>
        <w:t>do órgão regulador federal (</w:t>
      </w:r>
      <w:r w:rsidRPr="00D036BF">
        <w:rPr>
          <w:rFonts w:ascii="Arial" w:hAnsi="Arial" w:cs="Arial"/>
          <w:i/>
        </w:rPr>
        <w:t>Agência</w:t>
      </w:r>
      <w:r w:rsidR="001C0C67">
        <w:rPr>
          <w:rFonts w:ascii="Arial" w:hAnsi="Arial" w:cs="Arial"/>
          <w:i/>
        </w:rPr>
        <w:t xml:space="preserve"> Nacional de Saúde Suplementar  - </w:t>
      </w:r>
      <w:r w:rsidRPr="00D036BF">
        <w:rPr>
          <w:rFonts w:ascii="Arial" w:hAnsi="Arial" w:cs="Arial"/>
          <w:i/>
        </w:rPr>
        <w:t>ANS);</w:t>
      </w:r>
    </w:p>
    <w:p w:rsidR="00EA4E9D" w:rsidRPr="00D036BF" w:rsidRDefault="00EA4E9D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 xml:space="preserve">■ </w:t>
      </w:r>
      <w:r w:rsidR="006001AC" w:rsidRPr="00D036BF">
        <w:rPr>
          <w:rFonts w:ascii="Arial" w:hAnsi="Arial" w:cs="Arial"/>
          <w:i/>
        </w:rPr>
        <w:t>Envio mensal de boleto via e-mail;</w:t>
      </w:r>
    </w:p>
    <w:p w:rsidR="006001AC" w:rsidRPr="00D036BF" w:rsidRDefault="006001AC" w:rsidP="006001AC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Pesquisas de Satisfação</w:t>
      </w:r>
      <w:r w:rsidR="00982796" w:rsidRPr="00D036BF">
        <w:rPr>
          <w:rFonts w:ascii="Arial" w:hAnsi="Arial" w:cs="Arial"/>
          <w:i/>
        </w:rPr>
        <w:t xml:space="preserve"> através de ligações telefônicas, SMS </w:t>
      </w:r>
      <w:r w:rsidR="002F27CE" w:rsidRPr="00D036BF">
        <w:rPr>
          <w:rFonts w:ascii="Arial" w:hAnsi="Arial" w:cs="Arial"/>
          <w:i/>
        </w:rPr>
        <w:t>ou</w:t>
      </w:r>
      <w:r w:rsidR="00982796" w:rsidRPr="00D036BF">
        <w:rPr>
          <w:rFonts w:ascii="Arial" w:hAnsi="Arial" w:cs="Arial"/>
          <w:i/>
        </w:rPr>
        <w:t xml:space="preserve"> por e-mail</w:t>
      </w:r>
      <w:r w:rsidRPr="00D036BF">
        <w:rPr>
          <w:rFonts w:ascii="Arial" w:hAnsi="Arial" w:cs="Arial"/>
          <w:i/>
        </w:rPr>
        <w:t>;</w:t>
      </w:r>
    </w:p>
    <w:p w:rsidR="006001AC" w:rsidRPr="00D036BF" w:rsidRDefault="006001AC" w:rsidP="00D036B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i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Ligações telefônicas para negociações de boletos em atraso</w:t>
      </w:r>
      <w:r w:rsidR="00982796" w:rsidRPr="00D036BF">
        <w:rPr>
          <w:rFonts w:ascii="Arial" w:hAnsi="Arial" w:cs="Arial"/>
          <w:i/>
        </w:rPr>
        <w:t>, quando for o caso</w:t>
      </w:r>
      <w:r w:rsidR="00D036BF" w:rsidRPr="00D036BF">
        <w:rPr>
          <w:rFonts w:ascii="Arial" w:hAnsi="Arial" w:cs="Arial"/>
          <w:i/>
        </w:rPr>
        <w:t>;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4E9D" w:rsidRPr="003B16EB" w:rsidRDefault="00530748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B16EB">
        <w:rPr>
          <w:rFonts w:ascii="Arial" w:hAnsi="Arial" w:cs="Arial"/>
          <w:b/>
          <w:u w:val="single"/>
        </w:rPr>
        <w:t>CLÁUSULA</w:t>
      </w:r>
      <w:r w:rsidR="00EA4E9D" w:rsidRPr="003B16EB">
        <w:rPr>
          <w:rFonts w:ascii="Arial" w:hAnsi="Arial" w:cs="Arial"/>
          <w:b/>
          <w:u w:val="single"/>
        </w:rPr>
        <w:t xml:space="preserve"> QUART</w:t>
      </w:r>
      <w:r w:rsidRPr="003B16EB">
        <w:rPr>
          <w:rFonts w:ascii="Arial" w:hAnsi="Arial" w:cs="Arial"/>
          <w:b/>
          <w:u w:val="single"/>
        </w:rPr>
        <w:t>A</w:t>
      </w:r>
      <w:r w:rsidR="00EA4E9D" w:rsidRPr="003B16EB">
        <w:rPr>
          <w:rFonts w:ascii="Arial" w:hAnsi="Arial" w:cs="Arial"/>
          <w:b/>
          <w:u w:val="single"/>
        </w:rPr>
        <w:t xml:space="preserve"> - SEGURANÇA DOS DADOS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D036BF">
        <w:rPr>
          <w:rFonts w:ascii="Arial" w:hAnsi="Arial" w:cs="Arial"/>
        </w:rPr>
        <w:t xml:space="preserve">A </w:t>
      </w:r>
      <w:r w:rsidR="002F27CE" w:rsidRPr="00D036BF">
        <w:rPr>
          <w:rFonts w:ascii="Arial" w:hAnsi="Arial" w:cs="Arial"/>
          <w:b/>
        </w:rPr>
        <w:t>CONTROLADORA</w:t>
      </w:r>
      <w:r w:rsidRPr="00D036BF">
        <w:rPr>
          <w:rFonts w:ascii="Arial" w:hAnsi="Arial" w:cs="Arial"/>
        </w:rPr>
        <w:t xml:space="preserve"> responsabiliza-se pela manutenção de medidas de segurança, técnicas</w:t>
      </w:r>
      <w:r w:rsidRPr="00D036BF">
        <w:rPr>
          <w:rFonts w:ascii="Arial" w:hAnsi="Arial" w:cs="Arial"/>
        </w:rPr>
        <w:t xml:space="preserve"> </w:t>
      </w:r>
      <w:r w:rsidRPr="00D036BF">
        <w:rPr>
          <w:rFonts w:ascii="Arial" w:hAnsi="Arial" w:cs="Arial"/>
        </w:rPr>
        <w:t>e administrativas aptas a proteger os dados pessoais de acessos não autorizados e de</w:t>
      </w:r>
      <w:r w:rsidRPr="00D036BF">
        <w:rPr>
          <w:rFonts w:ascii="Arial" w:hAnsi="Arial" w:cs="Arial"/>
        </w:rPr>
        <w:t xml:space="preserve"> </w:t>
      </w:r>
      <w:r w:rsidRPr="00D036BF">
        <w:rPr>
          <w:rFonts w:ascii="Arial" w:hAnsi="Arial" w:cs="Arial"/>
        </w:rPr>
        <w:t>situações acidentais ou ilícitas de destruição, perda, alteração, comunicação ou qualquer</w:t>
      </w:r>
      <w:r w:rsidRPr="00D036BF">
        <w:rPr>
          <w:rFonts w:ascii="Arial" w:hAnsi="Arial" w:cs="Arial"/>
        </w:rPr>
        <w:t xml:space="preserve"> </w:t>
      </w:r>
      <w:r w:rsidRPr="00D036BF">
        <w:rPr>
          <w:rFonts w:ascii="Arial" w:hAnsi="Arial" w:cs="Arial"/>
        </w:rPr>
        <w:t>forma de tratamento inadequado ou ilícito.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0748" w:rsidRPr="00D036BF" w:rsidRDefault="00530748" w:rsidP="005307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333333"/>
          <w:shd w:val="clear" w:color="auto" w:fill="FFFFFF"/>
        </w:rPr>
      </w:pPr>
      <w:r w:rsidRPr="00D036BF">
        <w:rPr>
          <w:rFonts w:ascii="Arial" w:hAnsi="Arial" w:cs="Arial"/>
          <w:color w:val="333333"/>
          <w:shd w:val="clear" w:color="auto" w:fill="FFFFFF"/>
        </w:rPr>
        <w:t xml:space="preserve">Em conformidade ao art. 48 da Lei nº 13.709, </w:t>
      </w:r>
      <w:r w:rsidRPr="00D036BF">
        <w:rPr>
          <w:rFonts w:ascii="Arial" w:hAnsi="Arial" w:cs="Arial"/>
          <w:color w:val="333333"/>
          <w:shd w:val="clear" w:color="auto" w:fill="FFFFFF"/>
        </w:rPr>
        <w:t>a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036BF">
        <w:rPr>
          <w:rFonts w:ascii="Arial" w:hAnsi="Arial" w:cs="Arial"/>
          <w:b/>
          <w:color w:val="333333"/>
          <w:shd w:val="clear" w:color="auto" w:fill="FFFFFF"/>
        </w:rPr>
        <w:t>CONTROLADORA</w:t>
      </w:r>
      <w:r w:rsidRPr="00D036BF">
        <w:rPr>
          <w:rFonts w:ascii="Arial" w:hAnsi="Arial" w:cs="Arial"/>
          <w:color w:val="333333"/>
          <w:shd w:val="clear" w:color="auto" w:fill="FFFFFF"/>
        </w:rPr>
        <w:t xml:space="preserve"> comunicará ao Titular e à Autoridade Nacional de Proteção de Dados (ANPD) a ocorrência de incidente de segurança que possa acarretar risco ou dano relevante ao Titular.</w:t>
      </w:r>
    </w:p>
    <w:p w:rsidR="00174DA3" w:rsidRPr="00D036BF" w:rsidRDefault="00174DA3" w:rsidP="005307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333333"/>
          <w:shd w:val="clear" w:color="auto" w:fill="FFFFFF"/>
        </w:rPr>
      </w:pPr>
    </w:p>
    <w:p w:rsidR="00174DA3" w:rsidRPr="003B16EB" w:rsidRDefault="00174DA3" w:rsidP="00174DA3">
      <w:pPr>
        <w:pStyle w:val="Ttulo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color w:val="333333"/>
          <w:sz w:val="22"/>
          <w:szCs w:val="22"/>
          <w:u w:val="single"/>
        </w:rPr>
      </w:pPr>
      <w:r w:rsidRPr="003B16EB">
        <w:rPr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>CLÁUSULA QUINTA - TÉRMINO DO TRATAMENTO DOS DADOS</w:t>
      </w:r>
    </w:p>
    <w:p w:rsidR="00174DA3" w:rsidRPr="003B16EB" w:rsidRDefault="00174DA3" w:rsidP="00174DA3">
      <w:pPr>
        <w:pStyle w:val="Normal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  <w:u w:val="single"/>
        </w:rPr>
      </w:pPr>
    </w:p>
    <w:p w:rsidR="00174DA3" w:rsidRPr="00D036BF" w:rsidRDefault="00174DA3" w:rsidP="00174DA3">
      <w:pPr>
        <w:pStyle w:val="NormalWeb"/>
        <w:shd w:val="clear" w:color="auto" w:fill="FFFFFF"/>
        <w:spacing w:before="0" w:beforeAutospacing="0" w:after="75" w:afterAutospacing="0"/>
        <w:ind w:firstLine="426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036BF">
        <w:rPr>
          <w:rFonts w:ascii="Arial" w:hAnsi="Arial" w:cs="Arial"/>
          <w:color w:val="333333"/>
          <w:sz w:val="22"/>
          <w:szCs w:val="22"/>
        </w:rPr>
        <w:t xml:space="preserve"> A </w:t>
      </w:r>
      <w:r w:rsidRPr="00D036BF">
        <w:rPr>
          <w:rFonts w:ascii="Arial" w:hAnsi="Arial" w:cs="Arial"/>
          <w:b/>
          <w:color w:val="333333"/>
          <w:sz w:val="22"/>
          <w:szCs w:val="22"/>
        </w:rPr>
        <w:t>CONTROLADORA</w:t>
      </w:r>
      <w:r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color w:val="333333"/>
          <w:sz w:val="22"/>
          <w:szCs w:val="22"/>
        </w:rPr>
        <w:t>poderá manter e tratar os dados pessoais do</w:t>
      </w:r>
      <w:r w:rsidRPr="00D036BF">
        <w:rPr>
          <w:rFonts w:ascii="Arial" w:hAnsi="Arial" w:cs="Arial"/>
          <w:color w:val="333333"/>
          <w:sz w:val="22"/>
          <w:szCs w:val="22"/>
        </w:rPr>
        <w:t>(a)</w:t>
      </w:r>
      <w:r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>TITULAR</w:t>
      </w:r>
      <w:r w:rsidRPr="00D036BF">
        <w:rPr>
          <w:rFonts w:ascii="Arial" w:hAnsi="Arial" w:cs="Arial"/>
          <w:color w:val="333333"/>
          <w:sz w:val="22"/>
          <w:szCs w:val="22"/>
        </w:rPr>
        <w:t xml:space="preserve"> durante todo o período em que estes forem pertinentes ao alcance das finalidades listadas neste termo. Dados pessoais anonimizados, sem possibilidade de associação ao indivíduo, poderão ser mantidos por período indefinido.</w:t>
      </w:r>
    </w:p>
    <w:p w:rsidR="00174DA3" w:rsidRPr="00D036BF" w:rsidRDefault="008866A3" w:rsidP="00174DA3">
      <w:pPr>
        <w:pStyle w:val="NormalWeb"/>
        <w:shd w:val="clear" w:color="auto" w:fill="FFFFFF"/>
        <w:spacing w:before="0" w:beforeAutospacing="0" w:after="75" w:afterAutospacing="0"/>
        <w:ind w:firstLine="567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036BF">
        <w:rPr>
          <w:rFonts w:ascii="Arial" w:hAnsi="Arial" w:cs="Arial"/>
          <w:color w:val="333333"/>
          <w:sz w:val="22"/>
          <w:szCs w:val="22"/>
        </w:rPr>
        <w:t>O(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>A</w:t>
      </w:r>
      <w:r w:rsidRPr="00D036BF">
        <w:rPr>
          <w:rFonts w:ascii="Arial" w:hAnsi="Arial" w:cs="Arial"/>
          <w:color w:val="333333"/>
          <w:sz w:val="22"/>
          <w:szCs w:val="22"/>
        </w:rPr>
        <w:t>)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="00174DA3" w:rsidRPr="00D036BF">
        <w:rPr>
          <w:rFonts w:ascii="Arial" w:hAnsi="Arial" w:cs="Arial"/>
          <w:b/>
          <w:color w:val="333333"/>
          <w:sz w:val="22"/>
          <w:szCs w:val="22"/>
        </w:rPr>
        <w:t>TITULAR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poderá solicitar via e-mail ou correspondência </w:t>
      </w:r>
      <w:r w:rsidRPr="00D036BF">
        <w:rPr>
          <w:rFonts w:ascii="Arial" w:hAnsi="Arial" w:cs="Arial"/>
          <w:color w:val="333333"/>
          <w:sz w:val="22"/>
          <w:szCs w:val="22"/>
        </w:rPr>
        <w:t>à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>CONTROLADORA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>, a qualquer momento, que sejam eliminados os dados pessoais não anonimizados do</w:t>
      </w:r>
      <w:r w:rsidRPr="00D036BF">
        <w:rPr>
          <w:rFonts w:ascii="Arial" w:hAnsi="Arial" w:cs="Arial"/>
          <w:color w:val="333333"/>
          <w:sz w:val="22"/>
          <w:szCs w:val="22"/>
        </w:rPr>
        <w:t>(a)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>TITULAR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. </w:t>
      </w:r>
      <w:r w:rsidRPr="00D036BF">
        <w:rPr>
          <w:rFonts w:ascii="Arial" w:hAnsi="Arial" w:cs="Arial"/>
          <w:color w:val="333333"/>
          <w:sz w:val="22"/>
          <w:szCs w:val="22"/>
        </w:rPr>
        <w:t>O(A)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 xml:space="preserve">TITULAR 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fica ciente de que poderá ser inviável </w:t>
      </w:r>
      <w:r w:rsidRPr="00D036BF">
        <w:rPr>
          <w:rFonts w:ascii="Arial" w:hAnsi="Arial" w:cs="Arial"/>
          <w:color w:val="333333"/>
          <w:sz w:val="22"/>
          <w:szCs w:val="22"/>
        </w:rPr>
        <w:t>à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 xml:space="preserve">CONTROLADORA 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>continuar o fornecimento de produtos ou serviços ao</w:t>
      </w:r>
      <w:r w:rsidRPr="00D036BF">
        <w:rPr>
          <w:rFonts w:ascii="Arial" w:hAnsi="Arial" w:cs="Arial"/>
          <w:color w:val="333333"/>
          <w:sz w:val="22"/>
          <w:szCs w:val="22"/>
        </w:rPr>
        <w:t>(à)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036BF">
        <w:rPr>
          <w:rFonts w:ascii="Arial" w:hAnsi="Arial" w:cs="Arial"/>
          <w:b/>
          <w:color w:val="333333"/>
          <w:sz w:val="22"/>
          <w:szCs w:val="22"/>
        </w:rPr>
        <w:t>TITULAR</w:t>
      </w:r>
      <w:r w:rsidR="00174DA3" w:rsidRPr="00D036BF">
        <w:rPr>
          <w:rFonts w:ascii="Arial" w:hAnsi="Arial" w:cs="Arial"/>
          <w:color w:val="333333"/>
          <w:sz w:val="22"/>
          <w:szCs w:val="22"/>
        </w:rPr>
        <w:t xml:space="preserve"> a partir da eliminação dos dados pessoais.</w:t>
      </w:r>
    </w:p>
    <w:p w:rsidR="00174DA3" w:rsidRPr="00D036BF" w:rsidRDefault="00174DA3" w:rsidP="005307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</w:p>
    <w:p w:rsidR="008866A3" w:rsidRPr="003B16EB" w:rsidRDefault="008866A3" w:rsidP="008866A3">
      <w:pPr>
        <w:shd w:val="clear" w:color="auto" w:fill="FFFFFF"/>
        <w:spacing w:after="0" w:line="288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u w:val="single"/>
          <w:lang w:eastAsia="pt-BR"/>
        </w:rPr>
      </w:pPr>
      <w:r w:rsidRPr="003B16EB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  <w:t>CLÁUSULA SEXTA - DIREITOS DO TITULAR</w:t>
      </w:r>
    </w:p>
    <w:p w:rsidR="008866A3" w:rsidRPr="003B16EB" w:rsidRDefault="008866A3" w:rsidP="008866A3">
      <w:pPr>
        <w:shd w:val="clear" w:color="auto" w:fill="FFFFFF"/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u w:val="single"/>
          <w:lang w:eastAsia="pt-BR"/>
        </w:rPr>
      </w:pPr>
    </w:p>
    <w:p w:rsidR="008866A3" w:rsidRPr="00D036BF" w:rsidRDefault="008866A3" w:rsidP="008866A3">
      <w:pPr>
        <w:shd w:val="clear" w:color="auto" w:fill="FFFFFF"/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D036BF">
        <w:rPr>
          <w:rFonts w:ascii="Arial" w:eastAsia="Times New Roman" w:hAnsi="Arial" w:cs="Arial"/>
          <w:color w:val="333333"/>
          <w:lang w:eastAsia="pt-BR"/>
        </w:rPr>
        <w:t xml:space="preserve">O(A) </w:t>
      </w:r>
      <w:r w:rsidRPr="00D036BF">
        <w:rPr>
          <w:rFonts w:ascii="Arial" w:eastAsia="Times New Roman" w:hAnsi="Arial" w:cs="Arial"/>
          <w:b/>
          <w:color w:val="333333"/>
          <w:lang w:eastAsia="pt-BR"/>
        </w:rPr>
        <w:t>TITULAR</w:t>
      </w:r>
      <w:r w:rsidRPr="00D036BF">
        <w:rPr>
          <w:rFonts w:ascii="Arial" w:eastAsia="Times New Roman" w:hAnsi="Arial" w:cs="Arial"/>
          <w:color w:val="333333"/>
          <w:lang w:eastAsia="pt-BR"/>
        </w:rPr>
        <w:t xml:space="preserve"> tem direito a obter d</w:t>
      </w:r>
      <w:r w:rsidR="003B16EB">
        <w:rPr>
          <w:rFonts w:ascii="Arial" w:eastAsia="Times New Roman" w:hAnsi="Arial" w:cs="Arial"/>
          <w:color w:val="333333"/>
          <w:lang w:eastAsia="pt-BR"/>
        </w:rPr>
        <w:t>a</w:t>
      </w:r>
      <w:r w:rsidRPr="00D036BF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D036BF">
        <w:rPr>
          <w:rFonts w:ascii="Arial" w:eastAsia="Times New Roman" w:hAnsi="Arial" w:cs="Arial"/>
          <w:b/>
          <w:color w:val="333333"/>
          <w:lang w:eastAsia="pt-BR"/>
        </w:rPr>
        <w:t>CONTROLADORA</w:t>
      </w:r>
      <w:r w:rsidRPr="00D036BF">
        <w:rPr>
          <w:rFonts w:ascii="Arial" w:eastAsia="Times New Roman" w:hAnsi="Arial" w:cs="Arial"/>
          <w:color w:val="333333"/>
          <w:lang w:eastAsia="pt-BR"/>
        </w:rPr>
        <w:t>, em relação aos dados por ele tratados, a qualquer momento e mediante requisição: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C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onfirmação da existência de tratamento;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A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cesso aos dados;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C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orreção de dados incompletos, inexatos ou desatualizados;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A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nonimização, bloqueio ou eliminação de dados desnecessários, excessivos ou tratados em desconformidade com o disposto na Lei nº 13.709;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P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ortabilidade dos dados a outro fornecedor de serviço ou produto, mediante requisição expressa e observados os segredos comercial e industrial, de acordo com a regulamentação do órgão controlador;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P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ortabilidade dos dados a outro fornecedor de serviço ou produto, mediante requisição expressa, de acordo com a regulamentação da autoridade nacional, observados os segredos comercial e industrial;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E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liminação dos dados pessoais tratados com o consentimento do titular, exceto nas hipóteses previstas no art. 16 da Lei nº 13.709; VII – informação das entidades públicas e privadas com as quais o controlador realizou uso compartilhado de dados;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I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nformação sobre a possibilidade de não fornecer consentimento e sobre as consequências da negativa;</w:t>
      </w:r>
    </w:p>
    <w:p w:rsidR="008866A3" w:rsidRPr="008866A3" w:rsidRDefault="00D036BF" w:rsidP="00D036BF">
      <w:pPr>
        <w:shd w:val="clear" w:color="auto" w:fill="FFFFFF"/>
        <w:spacing w:after="0" w:line="240" w:lineRule="auto"/>
        <w:ind w:left="1134" w:hanging="283"/>
        <w:jc w:val="both"/>
        <w:textAlignment w:val="baseline"/>
        <w:rPr>
          <w:rFonts w:ascii="Arial" w:eastAsia="Times New Roman" w:hAnsi="Arial" w:cs="Arial"/>
          <w:i/>
          <w:color w:val="333333"/>
          <w:lang w:eastAsia="pt-BR"/>
        </w:rPr>
      </w:pPr>
      <w:r w:rsidRPr="00D036BF">
        <w:rPr>
          <w:rFonts w:ascii="Arial" w:hAnsi="Arial" w:cs="Arial"/>
          <w:i/>
        </w:rPr>
        <w:t>■</w:t>
      </w:r>
      <w:r w:rsidRPr="00D036BF">
        <w:rPr>
          <w:rFonts w:ascii="Arial" w:hAnsi="Arial" w:cs="Arial"/>
          <w:i/>
        </w:rPr>
        <w:t xml:space="preserve"> R</w:t>
      </w:r>
      <w:r w:rsidR="008866A3" w:rsidRPr="008866A3">
        <w:rPr>
          <w:rFonts w:ascii="Arial" w:eastAsia="Times New Roman" w:hAnsi="Arial" w:cs="Arial"/>
          <w:i/>
          <w:color w:val="333333"/>
          <w:lang w:eastAsia="pt-BR"/>
        </w:rPr>
        <w:t>evogação do consentimento, nos termos do § 5º do art. 8º da Lei nº 13.709.</w:t>
      </w:r>
    </w:p>
    <w:p w:rsidR="008866A3" w:rsidRPr="00D036BF" w:rsidRDefault="008866A3" w:rsidP="005307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</w:p>
    <w:p w:rsidR="002F27CE" w:rsidRPr="00D036BF" w:rsidRDefault="002F27CE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0748" w:rsidRPr="003B16EB" w:rsidRDefault="00530748" w:rsidP="00530748">
      <w:pPr>
        <w:shd w:val="clear" w:color="auto" w:fill="FFFFFF"/>
        <w:spacing w:after="0" w:line="288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</w:pPr>
      <w:r w:rsidRPr="003B16EB">
        <w:rPr>
          <w:rFonts w:ascii="Arial" w:hAnsi="Arial" w:cs="Arial"/>
          <w:b/>
          <w:u w:val="single"/>
        </w:rPr>
        <w:t>CLÁUSULA</w:t>
      </w:r>
      <w:r w:rsidRPr="003B16EB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  <w:t xml:space="preserve"> </w:t>
      </w:r>
      <w:r w:rsidR="008866A3" w:rsidRPr="003B16EB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  <w:t>S</w:t>
      </w:r>
      <w:r w:rsidR="001C0C67" w:rsidRPr="003B16EB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  <w:t>ÉTIMA</w:t>
      </w:r>
      <w:r w:rsidRPr="003B16EB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t-BR"/>
        </w:rPr>
        <w:t xml:space="preserve"> - DIREITO DE REVOGAÇÃO DO CONSENTIMENTO</w:t>
      </w:r>
    </w:p>
    <w:p w:rsidR="00530748" w:rsidRPr="00530748" w:rsidRDefault="00530748" w:rsidP="00530748">
      <w:pPr>
        <w:shd w:val="clear" w:color="auto" w:fill="FFFFFF"/>
        <w:spacing w:after="0" w:line="288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530748" w:rsidRPr="00530748" w:rsidRDefault="00530748" w:rsidP="00530748">
      <w:pPr>
        <w:shd w:val="clear" w:color="auto" w:fill="FFFFFF"/>
        <w:spacing w:after="75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530748">
        <w:rPr>
          <w:rFonts w:ascii="Arial" w:eastAsia="Times New Roman" w:hAnsi="Arial" w:cs="Arial"/>
          <w:color w:val="333333"/>
          <w:lang w:eastAsia="pt-BR"/>
        </w:rPr>
        <w:t>Este consentimento poderá ser revogado pelo</w:t>
      </w:r>
      <w:r w:rsidR="003B16EB">
        <w:rPr>
          <w:rFonts w:ascii="Arial" w:eastAsia="Times New Roman" w:hAnsi="Arial" w:cs="Arial"/>
          <w:color w:val="333333"/>
          <w:lang w:eastAsia="pt-BR"/>
        </w:rPr>
        <w:t>(a)</w:t>
      </w:r>
      <w:r w:rsidRPr="0053074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3B16EB" w:rsidRPr="003B16EB">
        <w:rPr>
          <w:rFonts w:ascii="Arial" w:eastAsia="Times New Roman" w:hAnsi="Arial" w:cs="Arial"/>
          <w:b/>
          <w:color w:val="333333"/>
          <w:lang w:eastAsia="pt-BR"/>
        </w:rPr>
        <w:t>TITULAR</w:t>
      </w:r>
      <w:r w:rsidRPr="00530748">
        <w:rPr>
          <w:rFonts w:ascii="Arial" w:eastAsia="Times New Roman" w:hAnsi="Arial" w:cs="Arial"/>
          <w:color w:val="333333"/>
          <w:lang w:eastAsia="pt-BR"/>
        </w:rPr>
        <w:t xml:space="preserve">, a qualquer momento, mediante solicitação </w:t>
      </w:r>
      <w:r w:rsidR="003B16EB">
        <w:rPr>
          <w:rFonts w:ascii="Arial" w:eastAsia="Times New Roman" w:hAnsi="Arial" w:cs="Arial"/>
          <w:color w:val="333333"/>
          <w:lang w:eastAsia="pt-BR"/>
        </w:rPr>
        <w:t>via e-mail ou correspondência à</w:t>
      </w:r>
      <w:r w:rsidRPr="0053074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3B16EB" w:rsidRPr="003B16EB">
        <w:rPr>
          <w:rFonts w:ascii="Arial" w:eastAsia="Times New Roman" w:hAnsi="Arial" w:cs="Arial"/>
          <w:b/>
          <w:color w:val="333333"/>
          <w:lang w:eastAsia="pt-BR"/>
        </w:rPr>
        <w:t>CONTROLADORA</w:t>
      </w:r>
      <w:r w:rsidRPr="00530748">
        <w:rPr>
          <w:rFonts w:ascii="Arial" w:eastAsia="Times New Roman" w:hAnsi="Arial" w:cs="Arial"/>
          <w:color w:val="333333"/>
          <w:lang w:eastAsia="pt-BR"/>
        </w:rPr>
        <w:t>.</w:t>
      </w:r>
    </w:p>
    <w:p w:rsidR="00530748" w:rsidRDefault="00530748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0C67" w:rsidRPr="00D036BF" w:rsidRDefault="001C0C67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36BF">
        <w:rPr>
          <w:rFonts w:ascii="Arial" w:hAnsi="Arial" w:cs="Arial"/>
        </w:rPr>
        <w:t>______________________, AL, _____ de ___________________ de _______</w:t>
      </w:r>
      <w:r w:rsidRPr="00D036BF">
        <w:rPr>
          <w:rFonts w:ascii="Arial" w:hAnsi="Arial" w:cs="Arial"/>
        </w:rPr>
        <w:t>.</w:t>
      </w: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21B7" w:rsidRDefault="00ED21B7" w:rsidP="00EA4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A4E9D" w:rsidRPr="00D036BF" w:rsidRDefault="00EA4E9D" w:rsidP="00EA4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13240" w:rsidRDefault="001C0C67" w:rsidP="001C0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legível do(a) </w:t>
      </w:r>
      <w:r w:rsidR="00EA4E9D" w:rsidRPr="00D036BF">
        <w:rPr>
          <w:rFonts w:ascii="Arial" w:hAnsi="Arial" w:cs="Arial"/>
        </w:rPr>
        <w:t>TITULAR</w:t>
      </w:r>
      <w:r>
        <w:rPr>
          <w:rFonts w:ascii="Arial" w:hAnsi="Arial" w:cs="Arial"/>
        </w:rPr>
        <w:t>: _____________________________________________________</w:t>
      </w:r>
    </w:p>
    <w:p w:rsidR="001C0C67" w:rsidRDefault="001C0C67" w:rsidP="001C0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C0C67" w:rsidRDefault="001C0C67" w:rsidP="001C0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C0C67" w:rsidRPr="00D036BF" w:rsidRDefault="001C0C67" w:rsidP="001C0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do(a) TITULAR: _______________________________________________________</w:t>
      </w:r>
    </w:p>
    <w:sectPr w:rsidR="001C0C67" w:rsidRPr="00D036BF" w:rsidSect="00D036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C4447"/>
    <w:multiLevelType w:val="hybridMultilevel"/>
    <w:tmpl w:val="2C88D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B5723"/>
    <w:multiLevelType w:val="multilevel"/>
    <w:tmpl w:val="542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94A67"/>
    <w:multiLevelType w:val="multilevel"/>
    <w:tmpl w:val="2A06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9D"/>
    <w:rsid w:val="00174DA3"/>
    <w:rsid w:val="001C0C67"/>
    <w:rsid w:val="00263729"/>
    <w:rsid w:val="002F27CE"/>
    <w:rsid w:val="003B16EB"/>
    <w:rsid w:val="003D60EE"/>
    <w:rsid w:val="00513240"/>
    <w:rsid w:val="00530748"/>
    <w:rsid w:val="006001AC"/>
    <w:rsid w:val="008866A3"/>
    <w:rsid w:val="00982796"/>
    <w:rsid w:val="00A71798"/>
    <w:rsid w:val="00BB611F"/>
    <w:rsid w:val="00C81988"/>
    <w:rsid w:val="00D036BF"/>
    <w:rsid w:val="00EA4E9D"/>
    <w:rsid w:val="00E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2D458-B10B-41A4-BCBE-C06BCF1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30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729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53074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11</cp:revision>
  <cp:lastPrinted>2020-10-16T19:22:00Z</cp:lastPrinted>
  <dcterms:created xsi:type="dcterms:W3CDTF">2020-10-16T14:27:00Z</dcterms:created>
  <dcterms:modified xsi:type="dcterms:W3CDTF">2020-10-16T20:42:00Z</dcterms:modified>
</cp:coreProperties>
</file>